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2E5DFA" w:rsidRPr="002E5DFA" w:rsidTr="002E5DF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E5DFA" w:rsidRPr="002E5DFA" w:rsidRDefault="002E5DFA" w:rsidP="002E5DF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MUTUO (DINERARIO)</w:t>
            </w:r>
          </w:p>
          <w:p w:rsidR="002E5DFA" w:rsidRPr="002E5DFA" w:rsidRDefault="002E5DFA" w:rsidP="002E5DF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2E5DFA" w:rsidRPr="002E5DFA" w:rsidTr="002E5DF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E5DFA" w:rsidRPr="002E5DFA" w:rsidRDefault="002E5DFA" w:rsidP="002E5DF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Sr………..(con C.I. Nº……., nacionalidad, estado civil, profesión), domiciliado en……………………………….en adelante EL MUTUANTE, y el Sr………………………………………..(con C.I. Nº……., nacionalidad, estado civil, profesión), domiciliado en……………………………….en adelante EL MUTUARIO, se celebra el presente contrato de MUTUO, establecido en el TITULO II del CAPITULO XV  “Del Mutuo”, Arts. </w:t>
            </w:r>
            <w:hyperlink r:id="rId4" w:anchor="1292" w:history="1">
              <w:r w:rsidRPr="002E5DFA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1292</w:t>
              </w:r>
            </w:hyperlink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1297" w:history="1">
              <w:r w:rsidRPr="002E5DFA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1297</w:t>
              </w:r>
            </w:hyperlink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del </w:t>
            </w:r>
            <w:proofErr w:type="spellStart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C.Civil</w:t>
            </w:r>
            <w:proofErr w:type="spellEnd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cual se regirá además por las cláusulas y condiciones siguientes:----------------------------------------------------------------------------------------------------------------------------</w:t>
            </w:r>
          </w:p>
          <w:p w:rsidR="002E5DFA" w:rsidRPr="002E5DFA" w:rsidRDefault="002E5DFA" w:rsidP="002E5DF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MUTUANTE entrega en mutuo AL MUTUARIO la suma de </w:t>
            </w:r>
            <w:proofErr w:type="gramStart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</w:t>
            </w:r>
            <w:proofErr w:type="gramEnd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……………….. (Gs……..) en este acto y en efectivo, y éste por medio del presente le otorga formal recibo y carta de pago.---------------------------------------------------------</w:t>
            </w:r>
          </w:p>
          <w:p w:rsidR="002E5DFA" w:rsidRPr="002E5DFA" w:rsidRDefault="002E5DFA" w:rsidP="002E5DF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importe entregado en calidad de mutuo, se actualizará bimestralmente conforme a las tasas de interés publicados por BCP. En caso de mora, el mutuario deberá </w:t>
            </w:r>
            <w:proofErr w:type="gramStart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pagar …</w:t>
            </w:r>
            <w:proofErr w:type="gramEnd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….% sobre el monto actualizado. Los pagos se realizarán en el domicilio del mutuante.-----------------------------------------------------------------------------------------------------------------------</w:t>
            </w:r>
          </w:p>
          <w:p w:rsidR="002E5DFA" w:rsidRPr="002E5DFA" w:rsidRDefault="002E5DFA" w:rsidP="002E5DF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mutuario se obliga a cancelar el préstamo de la siguiente forma:………….(establecer aquí los montos a ser pagos con sus respectivas fechas de vencimientos).----------------------------------------------------------------------------------------</w:t>
            </w:r>
          </w:p>
          <w:p w:rsidR="002E5DFA" w:rsidRPr="002E5DFA" w:rsidRDefault="002E5DFA" w:rsidP="002E5DF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mutuario se compromete, hasta cancelar totalmente el préstamo, excepto que exista un expreso y previo consentimiento por escrito del mutuante, a no realizar operaciones ajenas al giro u objeto comercial de la empresa; no podrá fusionarse, ni ser absorbida por otra empresa…….(detallar otros compromisos…).----------------------------------------------------</w:t>
            </w:r>
          </w:p>
          <w:p w:rsidR="002E5DFA" w:rsidRPr="002E5DFA" w:rsidRDefault="002E5DFA" w:rsidP="002E5DF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caso de existir cualquier divergencia en la interpretación o aplicación de este contrato, las partes se someterán a la jurisdicción y competencia de los tribunales de la capital,  con exclusión de cualquier otra  jurisdicción que correspondiere. Para todos los efectos extra judiciales  y judiciales del presente contrato el mutuante y el mutuario constituyen domicilio en los lugares señalados en este contrato, donde serán eficaces  todas las notificaciones que se realicen. -------------------------------</w:t>
            </w:r>
          </w:p>
          <w:p w:rsidR="002E5DFA" w:rsidRPr="002E5DFA" w:rsidRDefault="002E5DFA" w:rsidP="002E5DF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 la ciudad </w:t>
            </w:r>
            <w:proofErr w:type="gramStart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2E5DF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…………………., República del Paraguay, a los……….días del mes de …………………..del año 2008.------------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2E5DFA" w:rsidRPr="002E5DFA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2E5DFA" w:rsidRPr="002E5DFA" w:rsidRDefault="002E5DFA" w:rsidP="002E5DF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2E5DF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MUTUANTE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2E5DFA" w:rsidRPr="002E5DFA" w:rsidRDefault="002E5DFA" w:rsidP="002E5DF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2E5DF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MUTUARIO</w:t>
                  </w:r>
                </w:p>
              </w:tc>
            </w:tr>
          </w:tbl>
          <w:p w:rsidR="002E5DFA" w:rsidRPr="002E5DFA" w:rsidRDefault="002E5DFA" w:rsidP="002E5DF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2E5DFA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2E5DFA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DFA"/>
    <w:rsid w:val="002E5DFA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2E5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E5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E5DF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2E5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80/" TargetMode="External"/><Relationship Id="rId4" Type="http://schemas.openxmlformats.org/officeDocument/2006/relationships/hyperlink" Target="https://www.leyes.com.py/d/4008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2022-06-29T18:59:00Z</dcterms:modified>
</cp:coreProperties>
</file>